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 xml:space="preserve">Как образуется </w:t>
      </w:r>
      <w:proofErr w:type="spellStart"/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Passive</w:t>
      </w:r>
      <w:proofErr w:type="spellEnd"/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Voice</w:t>
      </w:r>
      <w:proofErr w:type="spellEnd"/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Правило образования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Passive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Voice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простое: глагол 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to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be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в нужной форме (зависит от времени, в котором используется) и третья форма смыслового глагола.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Напомним! В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Past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Participle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у правильных глаголов на конце добавляется -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ed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. Как изменяются неправильные, необходимо заучивать или смотреть в специальной таблице.</w:t>
      </w:r>
    </w:p>
    <w:tbl>
      <w:tblPr>
        <w:tblW w:w="1159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9"/>
        <w:gridCol w:w="4131"/>
        <w:gridCol w:w="1856"/>
        <w:gridCol w:w="4076"/>
      </w:tblGrid>
      <w:tr w:rsidR="00DB28B7" w:rsidRPr="00DB28B7" w:rsidTr="00DB28B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8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8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Использование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8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Формула образования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8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Примеры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passive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voice</w:t>
            </w:r>
            <w:proofErr w:type="spellEnd"/>
          </w:p>
        </w:tc>
      </w:tr>
      <w:tr w:rsidR="00DB28B7" w:rsidRPr="00DB28B7" w:rsidTr="00DB28B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Present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Simple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Действие, которое происходит регулярно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is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are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V3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The dragon is fed every day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— «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Дракона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кормят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каждый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»</w:t>
            </w:r>
          </w:p>
        </w:tc>
      </w:tr>
      <w:tr w:rsidR="00DB28B7" w:rsidRPr="00DB28B7" w:rsidTr="00DB28B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Past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Simple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Действие, совершённое в прошлом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was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were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V3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The dragon was fed yesterday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— «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Дракона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кормили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вчера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»</w:t>
            </w:r>
          </w:p>
        </w:tc>
      </w:tr>
      <w:tr w:rsidR="00DB28B7" w:rsidRPr="00DB28B7" w:rsidTr="00DB28B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Future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Simple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Действие, которое может произойти в будущем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will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V3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The dragon will be fed tomorrow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— «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Дракона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покормят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»</w:t>
            </w:r>
          </w:p>
        </w:tc>
      </w:tr>
      <w:tr w:rsidR="00DB28B7" w:rsidRPr="00DB28B7" w:rsidTr="00DB28B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Present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Continuous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 происходит в момент речи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am/is/are + being + V3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The dragon is being fed at the moment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— «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Дракона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кормят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сейчас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»</w:t>
            </w:r>
          </w:p>
        </w:tc>
      </w:tr>
      <w:tr w:rsidR="00DB28B7" w:rsidRPr="00DB28B7" w:rsidTr="00DB28B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Past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Continuous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 было в процессе в конкретный момент в прошлом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was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were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being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V3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The dragon was being fed when Harry came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— «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Дракона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кормили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когда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пришел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Гарри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»</w:t>
            </w:r>
          </w:p>
        </w:tc>
      </w:tr>
      <w:tr w:rsidR="00DB28B7" w:rsidRPr="00DB28B7" w:rsidTr="00DB28B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Future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Continuous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Используется крайне редко, обозначает действие, которое будет происходить в какой-то момент в будущем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will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being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V3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At 8:00 PM tonight, the dragon will be being fed by Hagrid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— «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8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вечера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дракон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будет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накормлен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Хагридом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»</w:t>
            </w:r>
          </w:p>
        </w:tc>
      </w:tr>
      <w:tr w:rsidR="00DB28B7" w:rsidRPr="00DB28B7" w:rsidTr="00DB28B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Present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Perfect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 совершилось недавно, но акцент делается на результате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has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have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been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V3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 xml:space="preserve">The dragon looks so happy!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He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has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been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fed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recently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— «Дракон выглядит таким счастливым! Его недавно покормили»</w:t>
            </w:r>
          </w:p>
        </w:tc>
      </w:tr>
      <w:tr w:rsidR="00DB28B7" w:rsidRPr="00DB28B7" w:rsidTr="00DB28B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Past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Perfect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 завершилось до определённого момента в прошлом или до того, как другое действие началось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had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been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V3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The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dragon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had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been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fed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before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I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came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— «Дракона накормили до того, как я пришёл»</w:t>
            </w:r>
          </w:p>
        </w:tc>
      </w:tr>
      <w:tr w:rsidR="00DB28B7" w:rsidRPr="00DB28B7" w:rsidTr="00DB28B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Future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Perfect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 завершится в будущем до определённого момента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will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have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been</w:t>
            </w:r>
            <w:proofErr w:type="spellEnd"/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V3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B28B7" w:rsidRPr="00DB28B7" w:rsidRDefault="00DB28B7" w:rsidP="00DB2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B28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The dragon will have been fed by 8 o’clock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— «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Дракона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накормят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8 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часам</w:t>
            </w:r>
            <w:r w:rsidRPr="00DB28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»</w:t>
            </w:r>
          </w:p>
        </w:tc>
      </w:tr>
    </w:tbl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Обратите внимание! В таблице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Passive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Voice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нет группы времён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Perfect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Continuous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, так как они не используются в страдательном залоге. Подробнее о всех временах английского языка мы рассказываем на наших </w:t>
      </w:r>
      <w:hyperlink r:id="rId5" w:history="1">
        <w:r w:rsidRPr="00DB28B7">
          <w:rPr>
            <w:rFonts w:ascii="Arial" w:eastAsia="Times New Roman" w:hAnsi="Arial" w:cs="Arial"/>
            <w:i/>
            <w:iCs/>
            <w:color w:val="0000FF"/>
            <w:sz w:val="24"/>
            <w:szCs w:val="24"/>
            <w:lang w:eastAsia="ru-RU"/>
          </w:rPr>
          <w:t>курсах для начинающих</w:t>
        </w:r>
      </w:hyperlink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Отрицания и вопросы в страдательном залоге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Отрицания и вопросы в пассивном залоге образуются так же, как и в активном:</w:t>
      </w:r>
    </w:p>
    <w:p w:rsidR="00DB28B7" w:rsidRPr="00DB28B7" w:rsidRDefault="00DB28B7" w:rsidP="00DB28B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Отрицание образуется с помощью частицы 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not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которую ставят после вспомогательного глагола. Если это сложное время и вспомогательных глаголов несколько, то 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not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ставится после первого. </w:t>
      </w:r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ru-RU"/>
        </w:rPr>
        <w:t>The rented car will not be returned by Friday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 — «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Арендованную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машину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не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вернут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пятнице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».</w:t>
      </w:r>
    </w:p>
    <w:p w:rsidR="00DB28B7" w:rsidRPr="00DB28B7" w:rsidRDefault="00DB28B7" w:rsidP="00DB28B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Специальный вопрос задаётся с помощью вопросительного слова, которое занимает первое место в предложении. А сразу за ним идёт вспомогательный глагол. 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Where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were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you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learned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to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drive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like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that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?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— «Где тебя научили так водить?»</w:t>
      </w:r>
    </w:p>
    <w:p w:rsidR="00DB28B7" w:rsidRPr="00DB28B7" w:rsidRDefault="00DB28B7" w:rsidP="00DB28B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Для образования общего вопроса не требуется вопросительное слово, предложение сразу же начнётся со вспомогательного глагола. 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Will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pizza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be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delivered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tomorrow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?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— «Пиццу доставят завтра?»</w:t>
      </w:r>
    </w:p>
    <w:p w:rsidR="00DB28B7" w:rsidRPr="00DB28B7" w:rsidRDefault="00DB28B7" w:rsidP="00DB28B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Вопросительно-отрицательные формы пассивного залога требуют более сложного порядка слов: сначала ставится первый вспомогательный глагол, потом подлежащее, следом — частица 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not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Если используется сокращённая форма отрицания 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n’t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то она прикрепляется к вспомогательному глаголу в начале предложения. </w:t>
      </w:r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ru-RU"/>
        </w:rPr>
        <w:t>Has the pizza not been delivered?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 — «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Пицца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не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доставлена</w:t>
      </w:r>
      <w:proofErr w:type="gramStart"/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?»</w:t>
      </w:r>
      <w:proofErr w:type="gramEnd"/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/ </w:t>
      </w:r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ru-RU"/>
        </w:rPr>
        <w:t>Hasn’t the pizza been delivered?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 — «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Пицца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не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доставлена</w:t>
      </w:r>
      <w:proofErr w:type="gramStart"/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?»</w:t>
      </w:r>
      <w:proofErr w:type="gramEnd"/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lastRenderedPageBreak/>
        <w:t xml:space="preserve">Использование модальных глаголов в </w:t>
      </w:r>
      <w:proofErr w:type="spellStart"/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Passive</w:t>
      </w:r>
      <w:proofErr w:type="spellEnd"/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Voice</w:t>
      </w:r>
      <w:proofErr w:type="spellEnd"/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Все модальные глаголы используются в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Passive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Voice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В итоге получается такая конструкция: </w:t>
      </w:r>
      <w:r w:rsidRPr="00DB28B7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модальный глагол + (</w:t>
      </w:r>
      <w:proofErr w:type="spellStart"/>
      <w:r w:rsidRPr="00DB28B7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to</w:t>
      </w:r>
      <w:proofErr w:type="spellEnd"/>
      <w:r w:rsidRPr="00DB28B7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) </w:t>
      </w:r>
      <w:proofErr w:type="spellStart"/>
      <w:r w:rsidRPr="00DB28B7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be</w:t>
      </w:r>
      <w:proofErr w:type="spellEnd"/>
      <w:r w:rsidRPr="00DB28B7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+ смысловой глагол в 3 форме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Модальные глаголы в страдательном залоге (примеры):</w:t>
      </w:r>
    </w:p>
    <w:p w:rsidR="00DB28B7" w:rsidRPr="00DB28B7" w:rsidRDefault="00DB28B7" w:rsidP="00DB28B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be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supposed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to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be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(считаться, что; предполагаться, что);</w:t>
      </w:r>
    </w:p>
    <w:p w:rsidR="00DB28B7" w:rsidRPr="00DB28B7" w:rsidRDefault="00DB28B7" w:rsidP="00DB28B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can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be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(может быть);</w:t>
      </w:r>
    </w:p>
    <w:p w:rsidR="00DB28B7" w:rsidRPr="00DB28B7" w:rsidRDefault="00DB28B7" w:rsidP="00DB28B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have to be (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должен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быть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);</w:t>
      </w:r>
    </w:p>
    <w:p w:rsidR="00DB28B7" w:rsidRPr="00DB28B7" w:rsidRDefault="00DB28B7" w:rsidP="00DB28B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may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be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(может быть);</w:t>
      </w:r>
    </w:p>
    <w:p w:rsidR="00DB28B7" w:rsidRPr="00DB28B7" w:rsidRDefault="00DB28B7" w:rsidP="00DB28B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might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be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(возможно);</w:t>
      </w:r>
    </w:p>
    <w:p w:rsidR="00DB28B7" w:rsidRPr="00DB28B7" w:rsidRDefault="00DB28B7" w:rsidP="00DB28B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must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be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(должен быть);</w:t>
      </w:r>
    </w:p>
    <w:p w:rsidR="00DB28B7" w:rsidRPr="00DB28B7" w:rsidRDefault="00DB28B7" w:rsidP="00DB28B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ought to be (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следует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быть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);</w:t>
      </w:r>
    </w:p>
    <w:p w:rsidR="00DB28B7" w:rsidRPr="00DB28B7" w:rsidRDefault="00DB28B7" w:rsidP="00DB28B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should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be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(следует быть).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Например</w:t>
      </w:r>
      <w:proofErr w:type="gram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 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Dirty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dishes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must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be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washed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— «Грязная посуда должна быть помыта».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 xml:space="preserve">Предлоги </w:t>
      </w:r>
      <w:proofErr w:type="spellStart"/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by</w:t>
      </w:r>
      <w:proofErr w:type="spellEnd"/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 xml:space="preserve"> и </w:t>
      </w:r>
      <w:proofErr w:type="spellStart"/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with</w:t>
      </w:r>
      <w:proofErr w:type="spellEnd"/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 xml:space="preserve"> в страдательном залоге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Если в предложении нужно указать, кто (или что) был деятелем, используют предлоги 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by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и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with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при этом активное лицо (или предмет) при переводе ставится в косвенный падеж, чаще всего творительный.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Если действие произвёл человек, животное или стихия, то используют предлог 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by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ru-RU"/>
        </w:rPr>
        <w:t>The seeds were stolen by a hamster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 — «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Семечки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были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украдены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хомяком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».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ru-RU"/>
        </w:rPr>
        <w:t>The village was destroyed by fire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 — «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Деревня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была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разрушена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пожаром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».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Если в качестве деятеля выступает какой-то неодушевлённый предмет, </w:t>
      </w:r>
      <w:proofErr w:type="gram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например</w:t>
      </w:r>
      <w:proofErr w:type="gram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рабочий инструмент, то используется предлог 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with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ru-RU"/>
        </w:rPr>
        <w:lastRenderedPageBreak/>
        <w:t>The nails are driven with a hammer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 — «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Гвозди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забиваются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помощью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молотка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».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Другие формы пассивного залога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Страдательный залог может употребляться ещё в некоторых формах. Часто эти конструкции встречаются в косвенной речи.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val="en-US" w:eastAsia="ru-RU"/>
        </w:rPr>
      </w:pPr>
      <w:r w:rsidRPr="00DB28B7">
        <w:rPr>
          <w:rFonts w:ascii="Arial" w:eastAsia="Times New Roman" w:hAnsi="Arial" w:cs="Arial"/>
          <w:b/>
          <w:bCs/>
          <w:color w:val="000000"/>
          <w:sz w:val="27"/>
          <w:szCs w:val="27"/>
          <w:lang w:val="en-US" w:eastAsia="ru-RU"/>
        </w:rPr>
        <w:t>To be + V3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ru-RU"/>
        </w:rPr>
        <w:t>I expect the hotel’s renovation to be done by the May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 — «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Я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ожидаю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,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что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реновацию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отеля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закончат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маю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».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val="en-US" w:eastAsia="ru-RU"/>
        </w:rPr>
      </w:pPr>
      <w:r w:rsidRPr="00DB28B7">
        <w:rPr>
          <w:rFonts w:ascii="Arial" w:eastAsia="Times New Roman" w:hAnsi="Arial" w:cs="Arial"/>
          <w:b/>
          <w:bCs/>
          <w:color w:val="000000"/>
          <w:sz w:val="27"/>
          <w:szCs w:val="27"/>
          <w:lang w:val="en-US" w:eastAsia="ru-RU"/>
        </w:rPr>
        <w:t>To have been + V3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ru-RU"/>
        </w:rPr>
        <w:t xml:space="preserve">Harry was </w:t>
      </w:r>
      <w:proofErr w:type="gram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ru-RU"/>
        </w:rPr>
        <w:t>really surprised</w:t>
      </w:r>
      <w:proofErr w:type="gram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ru-RU"/>
        </w:rPr>
        <w:t xml:space="preserve"> to haven’t been punished by Professor Snape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 — «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Гарри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был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очень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удивлён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,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что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не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был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наказан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Профессором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Снейпом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».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proofErr w:type="spellStart"/>
      <w:r w:rsidRPr="00DB28B7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Being</w:t>
      </w:r>
      <w:proofErr w:type="spellEnd"/>
      <w:r w:rsidRPr="00DB28B7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+ V3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Nobody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likes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being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treated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unfairly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— «Никому не нравится, когда с ним обращаются несправедливо».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Как сделать из активного залога пассивный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Предложение в активном залоге строится по стандартной схеме: активное подлежащее + сказуемое (действие, которое совершает подлежащее) + дополнение + прочие члены предложения. </w:t>
      </w:r>
      <w:proofErr w:type="gram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Например</w:t>
      </w:r>
      <w:proofErr w:type="gram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 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Dad’s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fixing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the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car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— «Папа ремонтирует машину».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Если необходим страдательный залог, то порядок слов несколько изменится: предмет, над которым совершается действие (в активном залоге это дополнение), ставится на первое место, затем идет глагол 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to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be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в нужной видовременной форме, а к нему уже прикрепляется смысловой глагол, обозначающий действие в 3 форме. Если есть автор действия, то о нём упоминают после глаголов, используя 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by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или 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with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Затем идут остальные члены предложения.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Тогда наше предложение трансформируется: 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The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car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is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being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repaired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by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Dad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— «Машина ремонтируется папой».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lastRenderedPageBreak/>
        <w:t xml:space="preserve">Глаголы с предлогами в </w:t>
      </w:r>
      <w:proofErr w:type="spellStart"/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Passive</w:t>
      </w:r>
      <w:proofErr w:type="spellEnd"/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Voice</w:t>
      </w:r>
      <w:proofErr w:type="spellEnd"/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английском языке есть ряд глаголов, которые всегда употребляются с предлогами. В пассивном залоге предлоги сохраняются и ставятся после смыслового глагола в третьей форме.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ru-RU"/>
        </w:rPr>
        <w:t>The problem of global warming is being worked on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 — «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Над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проблемой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глобального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потепления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работают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».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00000"/>
          <w:sz w:val="36"/>
          <w:szCs w:val="36"/>
          <w:lang w:val="en-US" w:eastAsia="ru-RU"/>
        </w:rPr>
      </w:pPr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Безличные</w:t>
      </w:r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и</w:t>
      </w:r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личные</w:t>
      </w:r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конструкции</w:t>
      </w:r>
      <w:r w:rsidRPr="00DB28B7">
        <w:rPr>
          <w:rFonts w:ascii="Arial" w:eastAsia="Times New Roman" w:hAnsi="Arial" w:cs="Arial"/>
          <w:b/>
          <w:bCs/>
          <w:color w:val="000000"/>
          <w:sz w:val="36"/>
          <w:szCs w:val="36"/>
          <w:lang w:val="en-US" w:eastAsia="ru-RU"/>
        </w:rPr>
        <w:t xml:space="preserve"> (impersonal construction, personal construction)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Если в предложении сообщается общеизвестный факт или предположение, где не идёт речи о лице, совершающем действие, то используется страдательный залог. Так показывают, что конкретного деятеля нет или это неважно. Приведённые ниже глаголы употребляются в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Passive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Voice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только в этом контексте:</w:t>
      </w:r>
    </w:p>
    <w:p w:rsidR="00DB28B7" w:rsidRPr="00DB28B7" w:rsidRDefault="00DB28B7" w:rsidP="00DB28B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to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believe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(верить, полагать);</w:t>
      </w:r>
    </w:p>
    <w:p w:rsidR="00DB28B7" w:rsidRPr="00DB28B7" w:rsidRDefault="00DB28B7" w:rsidP="00DB28B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to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expect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(ожидать);</w:t>
      </w:r>
    </w:p>
    <w:p w:rsidR="00DB28B7" w:rsidRPr="00DB28B7" w:rsidRDefault="00DB28B7" w:rsidP="00DB28B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to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feel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(чувствовать);</w:t>
      </w:r>
    </w:p>
    <w:p w:rsidR="00DB28B7" w:rsidRPr="00DB28B7" w:rsidRDefault="00DB28B7" w:rsidP="00DB28B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to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hope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(надеяться);</w:t>
      </w:r>
    </w:p>
    <w:p w:rsidR="00DB28B7" w:rsidRPr="00DB28B7" w:rsidRDefault="00DB28B7" w:rsidP="00DB28B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to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know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(знать);</w:t>
      </w:r>
    </w:p>
    <w:p w:rsidR="00DB28B7" w:rsidRPr="00DB28B7" w:rsidRDefault="00DB28B7" w:rsidP="00DB28B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to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report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(сообщать);</w:t>
      </w:r>
    </w:p>
    <w:p w:rsidR="00DB28B7" w:rsidRPr="00DB28B7" w:rsidRDefault="00DB28B7" w:rsidP="00DB28B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to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say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(говорить);</w:t>
      </w:r>
    </w:p>
    <w:p w:rsidR="00DB28B7" w:rsidRPr="00DB28B7" w:rsidRDefault="00DB28B7" w:rsidP="00DB28B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to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think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(думать);</w:t>
      </w:r>
    </w:p>
    <w:p w:rsidR="00DB28B7" w:rsidRPr="00DB28B7" w:rsidRDefault="00DB28B7" w:rsidP="00DB28B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to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understand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(понимать).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ru-RU"/>
        </w:rPr>
        <w:t xml:space="preserve">It is said that Harry Potter has a scar on his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ru-RU"/>
        </w:rPr>
        <w:t>forhead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 — «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Говорят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,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что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Гарри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Поттера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есть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шрам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лбу</w:t>
      </w:r>
      <w:r w:rsidRPr="00DB28B7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».</w:t>
      </w:r>
    </w:p>
    <w:p w:rsidR="00DB28B7" w:rsidRPr="00DB28B7" w:rsidRDefault="00DB28B7" w:rsidP="00DB28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Особенных сложностей с образованием пассивного залога обычно не возникает: нужно только запомнить, как меняется глагол 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to</w:t>
      </w:r>
      <w:proofErr w:type="spellEnd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DB28B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be</w:t>
      </w:r>
      <w:proofErr w:type="spellEnd"/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в разных временах, и научиться добавлять к нему смысловой глагол в 3 форме. А с доведением этого навыка до автоматизма вам поможет специальный </w:t>
      </w:r>
      <w:hyperlink r:id="rId6" w:history="1">
        <w:r w:rsidRPr="00DB28B7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ru-RU"/>
          </w:rPr>
          <w:t>курс с упражнениями</w:t>
        </w:r>
      </w:hyperlink>
      <w:r w:rsidRPr="00DB28B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для отработки навыков.</w:t>
      </w:r>
    </w:p>
    <w:p w:rsidR="00FD7724" w:rsidRPr="00DB28B7" w:rsidRDefault="00FD772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D7724" w:rsidRPr="00DB28B7" w:rsidSect="00DB28B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DB1F3E"/>
    <w:multiLevelType w:val="multilevel"/>
    <w:tmpl w:val="8C5AC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6764FC"/>
    <w:multiLevelType w:val="multilevel"/>
    <w:tmpl w:val="AFF4A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EA90B09"/>
    <w:multiLevelType w:val="multilevel"/>
    <w:tmpl w:val="F2540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9CE"/>
    <w:rsid w:val="006909CE"/>
    <w:rsid w:val="00DB28B7"/>
    <w:rsid w:val="00FD7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D00BFA-F7C6-491B-9228-807009F9C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B28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DB28B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B28B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B28B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B28B7"/>
    <w:rPr>
      <w:b/>
      <w:bCs/>
    </w:rPr>
  </w:style>
  <w:style w:type="paragraph" w:styleId="a4">
    <w:name w:val="Normal (Web)"/>
    <w:basedOn w:val="a"/>
    <w:uiPriority w:val="99"/>
    <w:semiHidden/>
    <w:unhideWhenUsed/>
    <w:rsid w:val="00DB2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DB28B7"/>
    <w:rPr>
      <w:i/>
      <w:iCs/>
    </w:rPr>
  </w:style>
  <w:style w:type="character" w:styleId="a6">
    <w:name w:val="Hyperlink"/>
    <w:basedOn w:val="a0"/>
    <w:uiPriority w:val="99"/>
    <w:semiHidden/>
    <w:unhideWhenUsed/>
    <w:rsid w:val="00DB28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63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ingualeo.com/ru/course/44" TargetMode="External"/><Relationship Id="rId5" Type="http://schemas.openxmlformats.org/officeDocument/2006/relationships/hyperlink" Target="https://lingualeo.com/ru/learn/e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1095</Words>
  <Characters>6248</Characters>
  <Application>Microsoft Office Word</Application>
  <DocSecurity>0</DocSecurity>
  <Lines>52</Lines>
  <Paragraphs>14</Paragraphs>
  <ScaleCrop>false</ScaleCrop>
  <Company>SPecialiST RePack</Company>
  <LinksUpToDate>false</LinksUpToDate>
  <CharactersWithSpaces>7329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2023-10-03T17:29:00Z</dcterms:created>
  <dcterms:modified xsi:type="dcterms:W3CDTF">2023-10-03T17:30:00Z</dcterms:modified>
</cp:coreProperties>
</file>